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5E89" w14:textId="77777777" w:rsidR="005E0036" w:rsidRPr="00686395" w:rsidRDefault="0075285D" w:rsidP="00A82837">
      <w:pPr>
        <w:spacing w:line="276" w:lineRule="auto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l-GR"/>
        </w:rPr>
        <w:drawing>
          <wp:inline distT="0" distB="0" distL="0" distR="0" wp14:anchorId="4DE0CBA6" wp14:editId="43F17014">
            <wp:extent cx="2314575" cy="904875"/>
            <wp:effectExtent l="19050" t="0" r="9525" b="0"/>
            <wp:docPr id="5" name="Picture 5" descr="C:\Users\ymanol\Pictures\thinkCOMP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manol\Pictures\thinkCOMPAS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FAC06" w14:textId="5F3AC8FF" w:rsidR="00981186" w:rsidRDefault="00981186" w:rsidP="00A82837">
      <w:pPr>
        <w:spacing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b/>
          <w:bCs/>
          <w:color w:val="4F6228" w:themeColor="accent3" w:themeShade="80"/>
          <w:sz w:val="20"/>
          <w:szCs w:val="20"/>
          <w:lang w:val="en-US"/>
        </w:rPr>
        <w:t>ThinkCompass</w:t>
      </w:r>
      <w:r>
        <w:rPr>
          <w:rFonts w:ascii="Segoe UI" w:eastAsia="Times New Roman" w:hAnsi="Segoe UI" w:cs="Segoe UI"/>
          <w:b/>
          <w:bCs/>
          <w:sz w:val="20"/>
          <w:szCs w:val="20"/>
          <w:lang w:val="en-US"/>
        </w:rPr>
        <w:t xml:space="preserve"> 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is a software development company specializing in messaging and business intelligence for the global maritime sector. </w:t>
      </w:r>
      <w:r>
        <w:rPr>
          <w:rFonts w:ascii="Segoe UI" w:eastAsia="Times New Roman" w:hAnsi="Segoe UI" w:cs="Segoe UI"/>
          <w:b/>
          <w:color w:val="7068D0"/>
          <w:sz w:val="20"/>
          <w:szCs w:val="20"/>
          <w:lang w:val="en-US"/>
        </w:rPr>
        <w:t>ThinkCompass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develops the </w:t>
      </w:r>
      <w:proofErr w:type="spellStart"/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CompassAir</w:t>
      </w:r>
      <w:proofErr w:type="spellEnd"/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software suite (</w:t>
      </w:r>
      <w:r w:rsidR="00494AF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https://</w:t>
      </w:r>
      <w:r w:rsidR="00C61764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mycompassair.com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) for email management, team collaboration, shipping data intelligence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, CRM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and smart filing for the Web and mobile devices. We 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are a global leader in this field and 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have clients in more than 20 countries. </w:t>
      </w:r>
    </w:p>
    <w:p w14:paraId="15373E7F" w14:textId="2F3BDCFE" w:rsidR="00981186" w:rsidRDefault="0029794E" w:rsidP="00A82837">
      <w:pPr>
        <w:spacing w:line="276" w:lineRule="auto"/>
        <w:jc w:val="center"/>
        <w:rPr>
          <w:rFonts w:ascii="Segoe UI" w:eastAsia="Times New Roman" w:hAnsi="Segoe UI" w:cs="Segoe UI"/>
          <w:sz w:val="20"/>
          <w:szCs w:val="20"/>
          <w:lang w:val="en-US"/>
        </w:rPr>
      </w:pPr>
      <w:r>
        <w:rPr>
          <w:rFonts w:ascii="Segoe UI" w:eastAsia="Times New Roman" w:hAnsi="Segoe UI" w:cs="Segoe UI"/>
          <w:b/>
          <w:bCs/>
          <w:color w:val="7068D0"/>
          <w:sz w:val="20"/>
          <w:szCs w:val="20"/>
          <w:lang w:val="en-US"/>
        </w:rPr>
        <w:t>FRONT END</w:t>
      </w:r>
      <w:r w:rsidR="00981186">
        <w:rPr>
          <w:rFonts w:ascii="Segoe UI" w:eastAsia="Times New Roman" w:hAnsi="Segoe UI" w:cs="Segoe UI"/>
          <w:b/>
          <w:bCs/>
          <w:color w:val="7068D0"/>
          <w:sz w:val="20"/>
          <w:szCs w:val="20"/>
          <w:lang w:val="en-US"/>
        </w:rPr>
        <w:t xml:space="preserve"> SOFTWARE DEVELOPER (DEV/</w:t>
      </w:r>
      <w:r w:rsidR="00957EB8">
        <w:rPr>
          <w:rFonts w:ascii="Segoe UI" w:eastAsia="Times New Roman" w:hAnsi="Segoe UI" w:cs="Segoe UI"/>
          <w:b/>
          <w:bCs/>
          <w:color w:val="7068D0"/>
          <w:sz w:val="20"/>
          <w:szCs w:val="20"/>
          <w:lang w:val="en-US"/>
        </w:rPr>
        <w:t>0921</w:t>
      </w:r>
      <w:r w:rsidR="00981186">
        <w:rPr>
          <w:rFonts w:ascii="Segoe UI" w:eastAsia="Times New Roman" w:hAnsi="Segoe UI" w:cs="Segoe UI"/>
          <w:b/>
          <w:bCs/>
          <w:color w:val="7068D0"/>
          <w:sz w:val="20"/>
          <w:szCs w:val="20"/>
          <w:lang w:val="en-US"/>
        </w:rPr>
        <w:t>)</w:t>
      </w:r>
      <w:r w:rsidR="00981186">
        <w:rPr>
          <w:rFonts w:ascii="Segoe UI" w:eastAsia="Times New Roman" w:hAnsi="Segoe UI" w:cs="Segoe UI"/>
          <w:sz w:val="20"/>
          <w:szCs w:val="20"/>
          <w:lang w:val="en-US"/>
        </w:rPr>
        <w:t xml:space="preserve"> </w:t>
      </w:r>
    </w:p>
    <w:p w14:paraId="03653939" w14:textId="77777777" w:rsidR="00981186" w:rsidRDefault="00981186" w:rsidP="00A82837">
      <w:pPr>
        <w:spacing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We are looking for a young enthusiastic software developer who is passionate about coding. </w:t>
      </w:r>
      <w:r>
        <w:rPr>
          <w:rFonts w:ascii="Segoe UI" w:eastAsia="Times New Roman" w:hAnsi="Segoe UI" w:cs="Segoe UI"/>
          <w:sz w:val="20"/>
          <w:szCs w:val="20"/>
          <w:lang w:val="en-US"/>
        </w:rPr>
        <w:t xml:space="preserve"> </w:t>
      </w:r>
    </w:p>
    <w:p w14:paraId="5D510431" w14:textId="324FC344" w:rsidR="00981186" w:rsidRDefault="00981186" w:rsidP="00A82837">
      <w:pPr>
        <w:spacing w:line="276" w:lineRule="auto"/>
        <w:rPr>
          <w:rFonts w:ascii="Segoe UI" w:eastAsia="Times New Roman" w:hAnsi="Segoe UI" w:cs="Segoe UI"/>
          <w:sz w:val="20"/>
          <w:szCs w:val="20"/>
          <w:lang w:val="en-US"/>
        </w:rPr>
      </w:pPr>
      <w:r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  <w:t xml:space="preserve">Required </w:t>
      </w:r>
      <w:r w:rsidR="00D607DC"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  <w:t>Q</w:t>
      </w:r>
      <w:r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  <w:t>ualifications</w:t>
      </w:r>
    </w:p>
    <w:p w14:paraId="081AA665" w14:textId="016A8E04" w:rsidR="00981186" w:rsidRPr="002217D6" w:rsidRDefault="00981186" w:rsidP="00A8283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We would strongly prefer that you have worked for at least </w:t>
      </w:r>
      <w:r w:rsidR="0090791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1-</w:t>
      </w:r>
      <w:r w:rsidR="0029794E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2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year</w:t>
      </w:r>
      <w:r w:rsidR="0029794E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s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with </w:t>
      </w:r>
      <w:r w:rsidR="0029794E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Angular</w:t>
      </w:r>
      <w:r w:rsidR="002217D6" w:rsidRPr="002217D6">
        <w:rPr>
          <w:rFonts w:ascii="Segoe UI" w:eastAsia="Times New Roman" w:hAnsi="Segoe UI" w:cs="Segoe UI"/>
          <w:color w:val="7068D0"/>
          <w:sz w:val="20"/>
          <w:szCs w:val="20"/>
          <w:lang w:val="en-GB"/>
        </w:rPr>
        <w:t xml:space="preserve">, </w:t>
      </w:r>
      <w:r w:rsidR="002217D6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HTML, </w:t>
      </w:r>
      <w:r w:rsidR="002531E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SASS</w:t>
      </w:r>
      <w:r w:rsidR="002217D6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, JavaScript, TypeScript</w:t>
      </w:r>
      <w:r w:rsidR="002531E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and</w:t>
      </w:r>
      <w:r w:rsidR="00C534FD" w:rsidRPr="00C534FD">
        <w:rPr>
          <w:rFonts w:ascii="Segoe UI" w:eastAsia="Times New Roman" w:hAnsi="Segoe UI" w:cs="Segoe UI"/>
          <w:color w:val="7068D0"/>
          <w:sz w:val="20"/>
          <w:szCs w:val="20"/>
          <w:lang w:val="en-GB"/>
        </w:rPr>
        <w:t xml:space="preserve"> </w:t>
      </w:r>
      <w:proofErr w:type="spellStart"/>
      <w:r w:rsidR="00C534F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RxJS</w:t>
      </w:r>
      <w:proofErr w:type="spellEnd"/>
      <w:r w:rsidR="005C749C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</w:p>
    <w:p w14:paraId="016E14F6" w14:textId="316EF337" w:rsidR="00981186" w:rsidRDefault="00981186" w:rsidP="00A8283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Good habits that make a good developer are your thing (well structured</w:t>
      </w:r>
      <w:r w:rsidR="0090791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, 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clean</w:t>
      </w:r>
      <w:r w:rsidR="00B8780A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,</w:t>
      </w:r>
      <w:r w:rsidR="0090791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and documented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code)</w:t>
      </w:r>
      <w:r w:rsidR="002531E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</w:p>
    <w:p w14:paraId="7726D18B" w14:textId="7A2F5D89" w:rsidR="00981186" w:rsidRDefault="00981186" w:rsidP="00A8283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Object-oriented programming concepts is something you know well</w:t>
      </w:r>
      <w:r w:rsidR="002531E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</w:t>
      </w:r>
    </w:p>
    <w:p w14:paraId="7EDD06FA" w14:textId="4CFA3B89" w:rsidR="00981186" w:rsidRDefault="00981186" w:rsidP="00A8283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Your English must be good, </w:t>
      </w:r>
      <w:r w:rsidR="00F95A6C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we have customers worldwide.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</w:t>
      </w:r>
    </w:p>
    <w:p w14:paraId="0061A9F9" w14:textId="18AE5567" w:rsidR="00981186" w:rsidRDefault="00981186" w:rsidP="00A8283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You have a </w:t>
      </w:r>
      <w:r w:rsidR="00DA3479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university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degree in Computer Science, </w:t>
      </w:r>
      <w:r w:rsidR="00DA3479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Engineering,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or a related subject. </w:t>
      </w:r>
    </w:p>
    <w:p w14:paraId="64F8B93D" w14:textId="197374F2" w:rsidR="00981186" w:rsidRPr="00981186" w:rsidRDefault="00981186" w:rsidP="00A8283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Fulfilled military obligations</w:t>
      </w:r>
      <w:r w:rsidR="00D76513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(male candidates)</w:t>
      </w:r>
      <w:r w:rsidR="002531E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 </w:t>
      </w:r>
    </w:p>
    <w:p w14:paraId="34E74A61" w14:textId="42ACCC88" w:rsidR="00981186" w:rsidRDefault="00981186" w:rsidP="00A8283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Out-of-the box thinker.</w:t>
      </w:r>
    </w:p>
    <w:p w14:paraId="281D3053" w14:textId="3CC613A9" w:rsidR="00981186" w:rsidRPr="00D607DC" w:rsidRDefault="00D607DC" w:rsidP="00A82837">
      <w:pPr>
        <w:spacing w:before="100" w:beforeAutospacing="1"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  <w:t>D</w:t>
      </w:r>
      <w:r w:rsidR="00981186"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  <w:t xml:space="preserve">esired </w:t>
      </w:r>
      <w:r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  <w:t>Q</w:t>
      </w:r>
      <w:r w:rsidR="00981186"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  <w:t>ualifications</w:t>
      </w:r>
    </w:p>
    <w:p w14:paraId="441F889B" w14:textId="1EDFBC76" w:rsidR="00D607DC" w:rsidRPr="00C534FD" w:rsidRDefault="0062006C" w:rsidP="00A82837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Knowledge of </w:t>
      </w:r>
      <w:r w:rsidR="00D607DC" w:rsidRPr="00C534F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relational databases</w:t>
      </w:r>
      <w:r w:rsidR="00C534FD" w:rsidRPr="00C534FD">
        <w:rPr>
          <w:rFonts w:ascii="Segoe UI" w:eastAsia="Times New Roman" w:hAnsi="Segoe UI" w:cs="Segoe UI"/>
          <w:color w:val="7068D0"/>
          <w:sz w:val="20"/>
          <w:szCs w:val="20"/>
          <w:lang w:val="en-GB"/>
        </w:rPr>
        <w:t>,</w:t>
      </w:r>
      <w:r w:rsidR="00D607DC" w:rsidRPr="00C534F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SQL.</w:t>
      </w:r>
    </w:p>
    <w:p w14:paraId="4AA06CD4" w14:textId="0FA08575" w:rsidR="00981186" w:rsidRDefault="00981186" w:rsidP="00A82837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Post graduate degree</w:t>
      </w:r>
      <w:r w:rsidR="000C09E6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</w:p>
    <w:p w14:paraId="077BCDD0" w14:textId="17C50F24" w:rsidR="00981186" w:rsidRDefault="00981186" w:rsidP="00A82837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Ability to work at a fast pace, dive into new technologies</w:t>
      </w:r>
      <w:r w:rsidR="002519D1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and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learn new things</w:t>
      </w:r>
      <w:r w:rsidR="000C09E6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</w:p>
    <w:p w14:paraId="2B02E67A" w14:textId="30481BE7" w:rsidR="00D607DC" w:rsidRDefault="00D607DC" w:rsidP="00A82837">
      <w:pPr>
        <w:spacing w:before="100" w:beforeAutospacing="1" w:after="100" w:afterAutospacing="1" w:line="276" w:lineRule="auto"/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</w:pPr>
      <w:r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  <w:t>The Process</w:t>
      </w:r>
    </w:p>
    <w:p w14:paraId="7493CA33" w14:textId="14DDC3B9" w:rsidR="00D607DC" w:rsidRPr="00D607DC" w:rsidRDefault="00D607DC" w:rsidP="00A82837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First meeting. We present the company, you present yourself, you 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receive a small set of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exercises.</w:t>
      </w:r>
      <w:r w:rsidR="00CE61D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This 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meeting will be online</w:t>
      </w:r>
      <w:r w:rsidR="00CE61D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</w:p>
    <w:p w14:paraId="3AAB146C" w14:textId="419CADDC" w:rsidR="00D607DC" w:rsidRPr="00D607DC" w:rsidRDefault="00D607DC" w:rsidP="00A82837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b/>
          <w:bCs/>
          <w:color w:val="7068D0"/>
          <w:sz w:val="20"/>
          <w:szCs w:val="20"/>
          <w:u w:val="single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Second meeting (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approx. 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one week 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later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). </w:t>
      </w:r>
      <w:r w:rsidR="00A63F7E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Present your solutions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and discuss further</w:t>
      </w:r>
      <w:r w:rsidR="00A63F7E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  <w:r w:rsidR="00CE61D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This meeting will be 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held </w:t>
      </w:r>
      <w:r w:rsidR="00CE61D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at our 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o</w:t>
      </w:r>
      <w:r w:rsidR="00CE61D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ffices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in </w:t>
      </w:r>
      <w:proofErr w:type="spellStart"/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Maroussi</w:t>
      </w:r>
      <w:proofErr w:type="spellEnd"/>
      <w:r w:rsidR="00CE61DD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</w:p>
    <w:p w14:paraId="33934FB9" w14:textId="1A43376E" w:rsidR="00981186" w:rsidRDefault="00981186" w:rsidP="00A82837">
      <w:pPr>
        <w:spacing w:before="100" w:beforeAutospacing="1" w:after="100" w:afterAutospacing="1" w:line="276" w:lineRule="auto"/>
        <w:rPr>
          <w:rFonts w:ascii="Segoe UI" w:eastAsia="Times New Roman" w:hAnsi="Segoe UI" w:cs="Segoe UI"/>
          <w:b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b/>
          <w:color w:val="7068D0"/>
          <w:sz w:val="20"/>
          <w:szCs w:val="20"/>
          <w:u w:val="single"/>
          <w:lang w:val="en-US"/>
        </w:rPr>
        <w:t>Note</w:t>
      </w:r>
      <w:r>
        <w:rPr>
          <w:rFonts w:ascii="Segoe UI" w:eastAsia="Times New Roman" w:hAnsi="Segoe UI" w:cs="Segoe UI"/>
          <w:b/>
          <w:color w:val="7068D0"/>
          <w:sz w:val="20"/>
          <w:szCs w:val="20"/>
          <w:lang w:val="en-US"/>
        </w:rPr>
        <w:t xml:space="preserve"> - Interviews will be carried out in English &amp; Greek.</w:t>
      </w:r>
    </w:p>
    <w:p w14:paraId="356637A9" w14:textId="2A46E881" w:rsidR="00981186" w:rsidRDefault="00981186" w:rsidP="00A82837">
      <w:pPr>
        <w:spacing w:line="276" w:lineRule="auto"/>
        <w:rPr>
          <w:rFonts w:ascii="Segoe UI" w:eastAsia="Times New Roman" w:hAnsi="Segoe UI" w:cs="Segoe UI"/>
          <w:color w:val="7068D0"/>
          <w:sz w:val="20"/>
          <w:szCs w:val="20"/>
          <w:lang w:val="en-US"/>
        </w:rPr>
      </w:pPr>
      <w:r>
        <w:rPr>
          <w:rFonts w:ascii="Segoe UI" w:eastAsia="Times New Roman" w:hAnsi="Segoe UI" w:cs="Segoe UI"/>
          <w:b/>
          <w:bCs/>
          <w:color w:val="7068D0"/>
          <w:sz w:val="20"/>
          <w:szCs w:val="20"/>
          <w:lang w:val="en-US"/>
        </w:rPr>
        <w:t>ThinkCompass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offers a competitive compensation package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and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 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very f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 xml:space="preserve">riendly working </w:t>
      </w:r>
      <w:r w:rsidR="00957EB8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conditions</w:t>
      </w: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.</w:t>
      </w:r>
    </w:p>
    <w:p w14:paraId="2D7224DD" w14:textId="77777777" w:rsidR="00981186" w:rsidRDefault="00981186" w:rsidP="00A82837">
      <w:pPr>
        <w:spacing w:line="276" w:lineRule="auto"/>
        <w:rPr>
          <w:rFonts w:ascii="Segoe UI" w:eastAsia="Times New Roman" w:hAnsi="Segoe UI" w:cs="Segoe UI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If you think you have what it takes, we are more than eager to meet you.</w:t>
      </w:r>
    </w:p>
    <w:p w14:paraId="0EFCFD4B" w14:textId="77777777" w:rsidR="00872700" w:rsidRPr="00C4190B" w:rsidRDefault="00872700" w:rsidP="00A82837">
      <w:pPr>
        <w:spacing w:line="276" w:lineRule="auto"/>
        <w:rPr>
          <w:rFonts w:ascii="Segoe UI" w:eastAsia="Times New Roman" w:hAnsi="Segoe UI" w:cs="Segoe UI"/>
          <w:sz w:val="20"/>
          <w:szCs w:val="20"/>
          <w:lang w:val="en-US"/>
        </w:rPr>
      </w:pPr>
      <w:r w:rsidRPr="00686395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t>Please send your CV to</w:t>
      </w:r>
      <w:r w:rsidRPr="00686395">
        <w:rPr>
          <w:rFonts w:ascii="Segoe UI" w:eastAsia="Times New Roman" w:hAnsi="Segoe UI" w:cs="Segoe UI"/>
          <w:sz w:val="20"/>
          <w:szCs w:val="20"/>
          <w:lang w:val="en-US"/>
        </w:rPr>
        <w:t xml:space="preserve"> </w:t>
      </w:r>
      <w:hyperlink r:id="rId6" w:history="1">
        <w:r w:rsidRPr="00C4190B">
          <w:rPr>
            <w:rStyle w:val="Hyperlink"/>
            <w:rFonts w:ascii="Segoe UI" w:hAnsi="Segoe UI" w:cs="Segoe UI"/>
            <w:sz w:val="20"/>
            <w:szCs w:val="20"/>
            <w:lang w:val="en-US"/>
          </w:rPr>
          <w:t>hr@thinkcompass.io</w:t>
        </w:r>
      </w:hyperlink>
      <w:r w:rsidRPr="00C4190B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1A8DD2E8" w14:textId="7D526BE9" w:rsidR="001C32C3" w:rsidRPr="00686395" w:rsidRDefault="005E0036" w:rsidP="00A82837">
      <w:pPr>
        <w:spacing w:line="276" w:lineRule="auto"/>
        <w:jc w:val="center"/>
        <w:rPr>
          <w:rFonts w:ascii="Segoe UI" w:hAnsi="Segoe UI" w:cs="Segoe UI"/>
          <w:sz w:val="20"/>
          <w:szCs w:val="20"/>
          <w:lang w:val="en-US"/>
        </w:rPr>
      </w:pPr>
      <w:r w:rsidRPr="00686395">
        <w:rPr>
          <w:rFonts w:ascii="Segoe UI" w:eastAsia="Times New Roman" w:hAnsi="Segoe UI" w:cs="Segoe UI"/>
          <w:b/>
          <w:bCs/>
          <w:i/>
          <w:iCs/>
          <w:color w:val="7068D0"/>
          <w:sz w:val="20"/>
          <w:szCs w:val="20"/>
          <w:lang w:val="en-US"/>
        </w:rPr>
        <w:t xml:space="preserve">We seek to fill-in this position </w:t>
      </w:r>
      <w:r w:rsidRPr="001522EC">
        <w:rPr>
          <w:rFonts w:ascii="Segoe UI" w:eastAsia="Times New Roman" w:hAnsi="Segoe UI" w:cs="Segoe UI"/>
          <w:b/>
          <w:bCs/>
          <w:i/>
          <w:iCs/>
          <w:color w:val="7068D0"/>
          <w:sz w:val="20"/>
          <w:szCs w:val="20"/>
          <w:u w:val="single"/>
          <w:lang w:val="en-US"/>
        </w:rPr>
        <w:t>immediately</w:t>
      </w:r>
      <w:r w:rsidRPr="00686395">
        <w:rPr>
          <w:rFonts w:ascii="Segoe UI" w:eastAsia="Times New Roman" w:hAnsi="Segoe UI" w:cs="Segoe UI"/>
          <w:b/>
          <w:bCs/>
          <w:i/>
          <w:iCs/>
          <w:color w:val="7068D0"/>
          <w:sz w:val="20"/>
          <w:szCs w:val="20"/>
          <w:lang w:val="en-US"/>
        </w:rPr>
        <w:t>.</w:t>
      </w:r>
      <w:r w:rsidRPr="00686395">
        <w:rPr>
          <w:rFonts w:ascii="Segoe UI" w:eastAsia="Times New Roman" w:hAnsi="Segoe UI" w:cs="Segoe UI"/>
          <w:b/>
          <w:bCs/>
          <w:i/>
          <w:iCs/>
          <w:color w:val="7068D0"/>
          <w:sz w:val="20"/>
          <w:szCs w:val="20"/>
          <w:lang w:val="en-US"/>
        </w:rPr>
        <w:br/>
      </w:r>
      <w:r w:rsidRPr="00686395">
        <w:rPr>
          <w:rFonts w:ascii="Segoe UI" w:eastAsia="Times New Roman" w:hAnsi="Segoe UI" w:cs="Segoe UI"/>
          <w:color w:val="7068D0"/>
          <w:sz w:val="20"/>
          <w:szCs w:val="20"/>
          <w:lang w:val="en-US"/>
        </w:rPr>
        <w:br/>
      </w:r>
    </w:p>
    <w:sectPr w:rsidR="001C32C3" w:rsidRPr="00686395" w:rsidSect="001522EC">
      <w:pgSz w:w="11906" w:h="16838"/>
      <w:pgMar w:top="709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l%1"/>
      <w:lvlJc w:val="left"/>
      <w:rPr>
        <w:rFonts w:ascii="Wingdings" w:hAnsi="Wingdings" w:cs="Wingdings"/>
      </w:rPr>
    </w:lvl>
  </w:abstractNum>
  <w:abstractNum w:abstractNumId="1" w15:restartNumberingAfterBreak="0">
    <w:nsid w:val="01D62989"/>
    <w:multiLevelType w:val="multilevel"/>
    <w:tmpl w:val="181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6059E"/>
    <w:multiLevelType w:val="multilevel"/>
    <w:tmpl w:val="3D6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A4F76"/>
    <w:multiLevelType w:val="hybridMultilevel"/>
    <w:tmpl w:val="727A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2E05"/>
    <w:multiLevelType w:val="multilevel"/>
    <w:tmpl w:val="5E64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72B7D"/>
    <w:multiLevelType w:val="multilevel"/>
    <w:tmpl w:val="442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6E2"/>
    <w:rsid w:val="00015667"/>
    <w:rsid w:val="00084BCF"/>
    <w:rsid w:val="000C09E6"/>
    <w:rsid w:val="00112D46"/>
    <w:rsid w:val="001522EC"/>
    <w:rsid w:val="00166363"/>
    <w:rsid w:val="001843AB"/>
    <w:rsid w:val="001B7F82"/>
    <w:rsid w:val="001C32C3"/>
    <w:rsid w:val="001E679C"/>
    <w:rsid w:val="002217D6"/>
    <w:rsid w:val="002519D1"/>
    <w:rsid w:val="002531E8"/>
    <w:rsid w:val="0029794E"/>
    <w:rsid w:val="002D2AC4"/>
    <w:rsid w:val="003430B5"/>
    <w:rsid w:val="00362403"/>
    <w:rsid w:val="004817E7"/>
    <w:rsid w:val="00494AFD"/>
    <w:rsid w:val="004B2BD4"/>
    <w:rsid w:val="0050547F"/>
    <w:rsid w:val="005101B0"/>
    <w:rsid w:val="00531FE5"/>
    <w:rsid w:val="00550472"/>
    <w:rsid w:val="005C34F8"/>
    <w:rsid w:val="005C749C"/>
    <w:rsid w:val="005E0036"/>
    <w:rsid w:val="005E4A37"/>
    <w:rsid w:val="0062006C"/>
    <w:rsid w:val="00686395"/>
    <w:rsid w:val="00697E39"/>
    <w:rsid w:val="00722C0A"/>
    <w:rsid w:val="00730F27"/>
    <w:rsid w:val="0075285D"/>
    <w:rsid w:val="00790CFB"/>
    <w:rsid w:val="007B15C4"/>
    <w:rsid w:val="007E300E"/>
    <w:rsid w:val="007E404B"/>
    <w:rsid w:val="008136E2"/>
    <w:rsid w:val="00872700"/>
    <w:rsid w:val="008D099C"/>
    <w:rsid w:val="0090791D"/>
    <w:rsid w:val="00915AF5"/>
    <w:rsid w:val="00940782"/>
    <w:rsid w:val="00957EB8"/>
    <w:rsid w:val="00981186"/>
    <w:rsid w:val="00A63543"/>
    <w:rsid w:val="00A63F7E"/>
    <w:rsid w:val="00A82837"/>
    <w:rsid w:val="00A83F22"/>
    <w:rsid w:val="00AA02F0"/>
    <w:rsid w:val="00B6687E"/>
    <w:rsid w:val="00B8780A"/>
    <w:rsid w:val="00BD160A"/>
    <w:rsid w:val="00C06715"/>
    <w:rsid w:val="00C4190B"/>
    <w:rsid w:val="00C534FD"/>
    <w:rsid w:val="00C61764"/>
    <w:rsid w:val="00C7783C"/>
    <w:rsid w:val="00C92E4F"/>
    <w:rsid w:val="00CC4A64"/>
    <w:rsid w:val="00CE61DD"/>
    <w:rsid w:val="00D607DC"/>
    <w:rsid w:val="00D76513"/>
    <w:rsid w:val="00DA3479"/>
    <w:rsid w:val="00DD3B7D"/>
    <w:rsid w:val="00E12A1B"/>
    <w:rsid w:val="00E14C74"/>
    <w:rsid w:val="00F16D44"/>
    <w:rsid w:val="00F54DA0"/>
    <w:rsid w:val="00F66439"/>
    <w:rsid w:val="00F95A6C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EF27"/>
  <w15:docId w15:val="{48A9F4E9-7FAC-4B9E-A9C5-1DDADF2A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C3"/>
    <w:pPr>
      <w:spacing w:after="200" w:line="360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136E2"/>
  </w:style>
  <w:style w:type="character" w:styleId="Hyperlink">
    <w:name w:val="Hyperlink"/>
    <w:basedOn w:val="DefaultParagraphFont"/>
    <w:uiPriority w:val="99"/>
    <w:unhideWhenUsed/>
    <w:rsid w:val="005E00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D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6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hinkcompass.i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mailto:hr@dreamtech.gr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Georgakilas</dc:creator>
  <cp:lastModifiedBy>Yannis Manolessos</cp:lastModifiedBy>
  <cp:revision>30</cp:revision>
  <cp:lastPrinted>2011-02-18T11:28:00Z</cp:lastPrinted>
  <dcterms:created xsi:type="dcterms:W3CDTF">2018-06-28T09:40:00Z</dcterms:created>
  <dcterms:modified xsi:type="dcterms:W3CDTF">2021-09-03T07:13:00Z</dcterms:modified>
</cp:coreProperties>
</file>