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31210" w14:textId="14913D0D" w:rsidR="00F76D64" w:rsidRPr="00C75B8F" w:rsidRDefault="00F76D64" w:rsidP="00773FEC">
      <w:pPr>
        <w:spacing w:after="0" w:line="240" w:lineRule="auto"/>
        <w:outlineLvl w:val="1"/>
        <w:rPr>
          <w:rFonts w:ascii="Times New Roman" w:eastAsia="Times New Roman" w:hAnsi="Times New Roman" w:cs="Times New Roman"/>
          <w:b/>
          <w:bCs/>
          <w:sz w:val="24"/>
          <w:szCs w:val="24"/>
          <w:u w:val="single"/>
          <w:lang w:eastAsia="en-GB"/>
        </w:rPr>
      </w:pPr>
      <w:r w:rsidRPr="00C75B8F">
        <w:rPr>
          <w:rFonts w:ascii="Times New Roman" w:eastAsia="Times New Roman" w:hAnsi="Times New Roman" w:cs="Times New Roman"/>
          <w:b/>
          <w:bCs/>
          <w:sz w:val="32"/>
          <w:szCs w:val="32"/>
          <w:u w:val="single"/>
          <w:lang w:eastAsia="en-GB"/>
        </w:rPr>
        <w:t>SAP Consultants</w:t>
      </w:r>
    </w:p>
    <w:p w14:paraId="22DFD173" w14:textId="77777777" w:rsidR="00773FEC" w:rsidRPr="00F76D64" w:rsidRDefault="00773FEC" w:rsidP="00773FEC">
      <w:pPr>
        <w:spacing w:after="0" w:line="240" w:lineRule="auto"/>
        <w:outlineLvl w:val="1"/>
        <w:rPr>
          <w:rFonts w:ascii="Times New Roman" w:eastAsia="Times New Roman" w:hAnsi="Times New Roman" w:cs="Times New Roman"/>
          <w:b/>
          <w:bCs/>
          <w:color w:val="3B3E41"/>
          <w:sz w:val="24"/>
          <w:szCs w:val="24"/>
          <w:u w:val="single"/>
          <w:lang w:eastAsia="en-GB"/>
        </w:rPr>
      </w:pPr>
    </w:p>
    <w:p w14:paraId="6A58BA84" w14:textId="77777777" w:rsidR="00F76D64" w:rsidRPr="00605C75" w:rsidRDefault="00F76D64" w:rsidP="00773FEC">
      <w:pPr>
        <w:spacing w:after="0" w:line="360" w:lineRule="auto"/>
        <w:jc w:val="both"/>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Willing to work for a leading company with a long and solid history in SAP Services?</w:t>
      </w:r>
    </w:p>
    <w:p w14:paraId="68F83776" w14:textId="77777777" w:rsidR="00F76D64" w:rsidRPr="00605C75" w:rsidRDefault="00F76D64" w:rsidP="00773FEC">
      <w:pPr>
        <w:spacing w:after="0" w:line="360" w:lineRule="auto"/>
        <w:jc w:val="both"/>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If so, then we might just have something for you! We are looking for candidates with strong personal motivation in the acquisition of knowledge and skills, willingness to learn with strong personal determination and initiative.</w:t>
      </w:r>
    </w:p>
    <w:p w14:paraId="15749E15" w14:textId="77777777" w:rsidR="00F76D64" w:rsidRPr="00605C75" w:rsidRDefault="00F76D64" w:rsidP="00F81F73">
      <w:pPr>
        <w:spacing w:after="120" w:line="360" w:lineRule="auto"/>
        <w:jc w:val="both"/>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Real Consulting is the biggest SAP implementation partner in Greece and the perfect place to shape and grow your career while helping companies drive strategic business advantage.</w:t>
      </w:r>
    </w:p>
    <w:p w14:paraId="35E15AE7" w14:textId="7F72E551" w:rsidR="00F76D64" w:rsidRPr="00605C75" w:rsidRDefault="00F76D64" w:rsidP="00773FEC">
      <w:pPr>
        <w:spacing w:after="120" w:line="240" w:lineRule="auto"/>
        <w:outlineLvl w:val="1"/>
        <w:rPr>
          <w:rFonts w:ascii="Times New Roman" w:eastAsia="Times New Roman" w:hAnsi="Times New Roman" w:cs="Times New Roman"/>
          <w:b/>
          <w:bCs/>
          <w:u w:val="single"/>
          <w:lang w:eastAsia="en-GB"/>
        </w:rPr>
      </w:pPr>
      <w:r w:rsidRPr="00605C75">
        <w:rPr>
          <w:rFonts w:ascii="Times New Roman" w:eastAsia="Times New Roman" w:hAnsi="Times New Roman" w:cs="Times New Roman"/>
          <w:b/>
          <w:bCs/>
          <w:u w:val="single"/>
          <w:lang w:eastAsia="en-GB"/>
        </w:rPr>
        <w:t>Desired Skills &amp; Experience:</w:t>
      </w:r>
    </w:p>
    <w:p w14:paraId="21693081" w14:textId="77777777" w:rsidR="00F76D64" w:rsidRPr="00605C75" w:rsidRDefault="00F76D64" w:rsidP="008F74AB">
      <w:pPr>
        <w:numPr>
          <w:ilvl w:val="0"/>
          <w:numId w:val="1"/>
        </w:numPr>
        <w:spacing w:before="150" w:after="150" w:line="240" w:lineRule="auto"/>
        <w:ind w:left="0"/>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 xml:space="preserve">You have a bachelor or master </w:t>
      </w:r>
      <w:proofErr w:type="gramStart"/>
      <w:r w:rsidRPr="00605C75">
        <w:rPr>
          <w:rFonts w:ascii="Times New Roman" w:eastAsia="Times New Roman" w:hAnsi="Times New Roman" w:cs="Times New Roman"/>
          <w:lang w:eastAsia="en-GB"/>
        </w:rPr>
        <w:t>degree</w:t>
      </w:r>
      <w:proofErr w:type="gramEnd"/>
    </w:p>
    <w:p w14:paraId="5B767D82" w14:textId="1C1601B6" w:rsidR="00F76D64" w:rsidRPr="00605C75" w:rsidRDefault="00F76D64" w:rsidP="008F74AB">
      <w:pPr>
        <w:numPr>
          <w:ilvl w:val="0"/>
          <w:numId w:val="1"/>
        </w:numPr>
        <w:spacing w:before="150" w:after="150" w:line="240" w:lineRule="auto"/>
        <w:ind w:left="0"/>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1 – 5 years’ experience will be considered as an advantage</w:t>
      </w:r>
    </w:p>
    <w:p w14:paraId="6BB9CA5A" w14:textId="77777777" w:rsidR="00F76D64" w:rsidRPr="00605C75" w:rsidRDefault="00F76D64" w:rsidP="008F74AB">
      <w:pPr>
        <w:numPr>
          <w:ilvl w:val="0"/>
          <w:numId w:val="1"/>
        </w:numPr>
        <w:spacing w:before="150" w:after="150" w:line="240" w:lineRule="auto"/>
        <w:ind w:left="0"/>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You are a team player with strong communication skills</w:t>
      </w:r>
    </w:p>
    <w:p w14:paraId="5194CEA3" w14:textId="77777777" w:rsidR="00F76D64" w:rsidRPr="00605C75" w:rsidRDefault="00F76D64" w:rsidP="008F74AB">
      <w:pPr>
        <w:numPr>
          <w:ilvl w:val="0"/>
          <w:numId w:val="1"/>
        </w:numPr>
        <w:spacing w:before="150" w:after="150" w:line="240" w:lineRule="auto"/>
        <w:ind w:left="0"/>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You want to develop functional and technical competencies in challenging projects, including the newest SAP technologies (such as HANA)</w:t>
      </w:r>
    </w:p>
    <w:p w14:paraId="54C82B70" w14:textId="08B678BB" w:rsidR="00F76D64" w:rsidRPr="00605C75" w:rsidRDefault="00F76D64" w:rsidP="00F81F73">
      <w:pPr>
        <w:numPr>
          <w:ilvl w:val="0"/>
          <w:numId w:val="1"/>
        </w:numPr>
        <w:spacing w:before="150" w:after="240" w:line="240" w:lineRule="auto"/>
        <w:ind w:left="0"/>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You are proficient in English at a written and oral level. Knowledge of German will be considered an asset</w:t>
      </w:r>
    </w:p>
    <w:p w14:paraId="1E375AEE" w14:textId="77777777" w:rsidR="00F76D64" w:rsidRPr="00605C75" w:rsidRDefault="00F76D64" w:rsidP="00773FEC">
      <w:pPr>
        <w:spacing w:after="120" w:line="276" w:lineRule="auto"/>
        <w:outlineLvl w:val="1"/>
        <w:rPr>
          <w:rFonts w:ascii="Times New Roman" w:eastAsia="Times New Roman" w:hAnsi="Times New Roman" w:cs="Times New Roman"/>
          <w:lang w:eastAsia="en-GB"/>
        </w:rPr>
      </w:pPr>
      <w:r w:rsidRPr="00605C75">
        <w:rPr>
          <w:rFonts w:ascii="Times New Roman" w:eastAsia="Times New Roman" w:hAnsi="Times New Roman" w:cs="Times New Roman"/>
          <w:b/>
          <w:bCs/>
          <w:u w:val="single"/>
          <w:lang w:eastAsia="en-GB"/>
        </w:rPr>
        <w:t>Our offer:</w:t>
      </w:r>
    </w:p>
    <w:p w14:paraId="4CA81DDF" w14:textId="77777777" w:rsidR="00F76D64" w:rsidRPr="00605C75" w:rsidRDefault="00F76D64" w:rsidP="00F81F73">
      <w:pPr>
        <w:numPr>
          <w:ilvl w:val="0"/>
          <w:numId w:val="2"/>
        </w:numPr>
        <w:spacing w:before="150" w:after="0" w:line="240" w:lineRule="auto"/>
        <w:ind w:left="0"/>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A modern working environment that is deeply respectful of your individual progression in skills and competencies</w:t>
      </w:r>
    </w:p>
    <w:p w14:paraId="688EE3CD" w14:textId="77777777" w:rsidR="00F76D64" w:rsidRPr="00605C75" w:rsidRDefault="00F76D64" w:rsidP="00F81F73">
      <w:pPr>
        <w:numPr>
          <w:ilvl w:val="0"/>
          <w:numId w:val="2"/>
        </w:numPr>
        <w:spacing w:before="150" w:after="0" w:line="240" w:lineRule="auto"/>
        <w:ind w:left="0"/>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Interesting and varied introduction to SAP technology with intensive familiarization directly with our customers</w:t>
      </w:r>
    </w:p>
    <w:p w14:paraId="4CC62FF9" w14:textId="77777777" w:rsidR="00F76D64" w:rsidRPr="00605C75" w:rsidRDefault="00F76D64" w:rsidP="00F81F73">
      <w:pPr>
        <w:numPr>
          <w:ilvl w:val="0"/>
          <w:numId w:val="2"/>
        </w:numPr>
        <w:spacing w:before="150" w:after="0" w:line="240" w:lineRule="auto"/>
        <w:ind w:left="0"/>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Continuous investment in training and commercial activities</w:t>
      </w:r>
    </w:p>
    <w:p w14:paraId="6A2B5100" w14:textId="77777777" w:rsidR="00F76D64" w:rsidRPr="00605C75" w:rsidRDefault="00F76D64" w:rsidP="008F74AB">
      <w:pPr>
        <w:numPr>
          <w:ilvl w:val="0"/>
          <w:numId w:val="2"/>
        </w:numPr>
        <w:spacing w:before="150" w:after="120" w:line="240" w:lineRule="auto"/>
        <w:ind w:left="0"/>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Competitive compensation &amp; benefits package</w:t>
      </w:r>
    </w:p>
    <w:p w14:paraId="1ACF5C45" w14:textId="1C1FC4F6" w:rsidR="00F76D64" w:rsidRPr="00605C75" w:rsidRDefault="00F76D64" w:rsidP="00F81F73">
      <w:pPr>
        <w:numPr>
          <w:ilvl w:val="0"/>
          <w:numId w:val="2"/>
        </w:numPr>
        <w:spacing w:before="150" w:after="240" w:line="240" w:lineRule="auto"/>
        <w:ind w:left="0"/>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Private health care</w:t>
      </w:r>
    </w:p>
    <w:p w14:paraId="29F3336A" w14:textId="5DAADED3" w:rsidR="00F76D64" w:rsidRPr="00605C75" w:rsidRDefault="00F76D64" w:rsidP="00773FEC">
      <w:pPr>
        <w:spacing w:after="120" w:line="360" w:lineRule="auto"/>
        <w:outlineLvl w:val="1"/>
        <w:rPr>
          <w:rFonts w:ascii="Times New Roman" w:eastAsia="Times New Roman" w:hAnsi="Times New Roman" w:cs="Times New Roman"/>
          <w:b/>
          <w:bCs/>
          <w:lang w:eastAsia="en-GB"/>
        </w:rPr>
      </w:pPr>
      <w:r w:rsidRPr="00605C75">
        <w:rPr>
          <w:rFonts w:ascii="Times New Roman" w:eastAsia="Times New Roman" w:hAnsi="Times New Roman" w:cs="Times New Roman"/>
          <w:lang w:eastAsia="en-GB"/>
        </w:rPr>
        <w:t> </w:t>
      </w:r>
      <w:r w:rsidRPr="00605C75">
        <w:rPr>
          <w:rFonts w:ascii="Times New Roman" w:eastAsia="Times New Roman" w:hAnsi="Times New Roman" w:cs="Times New Roman"/>
          <w:b/>
          <w:bCs/>
          <w:u w:val="single"/>
          <w:lang w:eastAsia="en-GB"/>
        </w:rPr>
        <w:t>You will specialize in one of the following directions:</w:t>
      </w:r>
    </w:p>
    <w:p w14:paraId="72082FCA" w14:textId="77777777" w:rsidR="00F76D64" w:rsidRPr="00605C75" w:rsidRDefault="00F76D64" w:rsidP="008F74AB">
      <w:pPr>
        <w:numPr>
          <w:ilvl w:val="0"/>
          <w:numId w:val="3"/>
        </w:numPr>
        <w:spacing w:before="120" w:after="0" w:line="240" w:lineRule="auto"/>
        <w:ind w:left="0"/>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SAP Financials (FI, CO)</w:t>
      </w:r>
    </w:p>
    <w:p w14:paraId="3F1E40C2" w14:textId="77777777" w:rsidR="00F76D64" w:rsidRPr="00605C75" w:rsidRDefault="00F76D64" w:rsidP="008F74AB">
      <w:pPr>
        <w:numPr>
          <w:ilvl w:val="0"/>
          <w:numId w:val="3"/>
        </w:numPr>
        <w:spacing w:before="120" w:after="0" w:line="240" w:lineRule="auto"/>
        <w:ind w:left="0"/>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SAP Logistics (MM, SD, and PLM)</w:t>
      </w:r>
    </w:p>
    <w:p w14:paraId="06A72D5E" w14:textId="77777777" w:rsidR="00F76D64" w:rsidRPr="00605C75" w:rsidRDefault="00F76D64" w:rsidP="008F74AB">
      <w:pPr>
        <w:numPr>
          <w:ilvl w:val="0"/>
          <w:numId w:val="3"/>
        </w:numPr>
        <w:spacing w:before="120" w:after="0" w:line="240" w:lineRule="auto"/>
        <w:ind w:left="0"/>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SAP BI (BW, BOBJ)</w:t>
      </w:r>
    </w:p>
    <w:p w14:paraId="56842F49" w14:textId="77777777" w:rsidR="00F76D64" w:rsidRPr="00605C75" w:rsidRDefault="00F76D64" w:rsidP="008F74AB">
      <w:pPr>
        <w:numPr>
          <w:ilvl w:val="0"/>
          <w:numId w:val="3"/>
        </w:numPr>
        <w:spacing w:before="120" w:after="0" w:line="240" w:lineRule="auto"/>
        <w:ind w:left="0"/>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SAP EPM (BPC, Profitability and Cost Management, BFC)</w:t>
      </w:r>
    </w:p>
    <w:p w14:paraId="2816EFF1" w14:textId="77777777" w:rsidR="00F76D64" w:rsidRPr="00605C75" w:rsidRDefault="00F76D64" w:rsidP="008F74AB">
      <w:pPr>
        <w:numPr>
          <w:ilvl w:val="0"/>
          <w:numId w:val="3"/>
        </w:numPr>
        <w:spacing w:before="120" w:after="0" w:line="240" w:lineRule="auto"/>
        <w:ind w:left="0"/>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SAP HCM (HR, Payroll)</w:t>
      </w:r>
    </w:p>
    <w:p w14:paraId="12FFC406" w14:textId="77777777" w:rsidR="00F76D64" w:rsidRPr="00605C75" w:rsidRDefault="00F76D64" w:rsidP="008F74AB">
      <w:pPr>
        <w:numPr>
          <w:ilvl w:val="0"/>
          <w:numId w:val="3"/>
        </w:numPr>
        <w:spacing w:before="120" w:after="0" w:line="240" w:lineRule="auto"/>
        <w:ind w:left="0"/>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SAP Development (ABAP, PI)</w:t>
      </w:r>
    </w:p>
    <w:p w14:paraId="790FDAFD" w14:textId="56BE07D8" w:rsidR="00F76D64" w:rsidRPr="00605C75" w:rsidRDefault="00F76D64" w:rsidP="008F74AB">
      <w:pPr>
        <w:numPr>
          <w:ilvl w:val="0"/>
          <w:numId w:val="3"/>
        </w:numPr>
        <w:spacing w:before="120" w:after="0" w:line="240" w:lineRule="auto"/>
        <w:ind w:left="0"/>
        <w:rPr>
          <w:rFonts w:ascii="Times New Roman" w:eastAsia="Times New Roman" w:hAnsi="Times New Roman" w:cs="Times New Roman"/>
          <w:lang w:eastAsia="en-GB"/>
        </w:rPr>
      </w:pPr>
      <w:r w:rsidRPr="00605C75">
        <w:rPr>
          <w:rFonts w:ascii="Times New Roman" w:eastAsia="Times New Roman" w:hAnsi="Times New Roman" w:cs="Times New Roman"/>
          <w:lang w:eastAsia="en-GB"/>
        </w:rPr>
        <w:t>SAP Basis</w:t>
      </w:r>
    </w:p>
    <w:p w14:paraId="533FBD3D" w14:textId="77777777" w:rsidR="008F74AB" w:rsidRPr="00605C75" w:rsidRDefault="008F74AB" w:rsidP="008F74AB">
      <w:pPr>
        <w:spacing w:before="120" w:after="0" w:line="240" w:lineRule="auto"/>
        <w:rPr>
          <w:rFonts w:ascii="Times New Roman" w:eastAsia="Times New Roman" w:hAnsi="Times New Roman" w:cs="Times New Roman"/>
          <w:lang w:eastAsia="en-GB"/>
        </w:rPr>
      </w:pPr>
    </w:p>
    <w:p w14:paraId="532F7D19" w14:textId="12A60861" w:rsidR="00E45D98" w:rsidRPr="00773FEC" w:rsidRDefault="00F76D64" w:rsidP="00773FEC">
      <w:pPr>
        <w:spacing w:after="450" w:line="360" w:lineRule="auto"/>
      </w:pPr>
      <w:r w:rsidRPr="00605C75">
        <w:rPr>
          <w:rFonts w:ascii="Times New Roman" w:eastAsia="Times New Roman" w:hAnsi="Times New Roman" w:cs="Times New Roman"/>
          <w:lang w:eastAsia="en-GB"/>
        </w:rPr>
        <w:t>If you are interested in this career opportunity, then we are eager to get to know you. Send us your CV at </w:t>
      </w:r>
      <w:hyperlink r:id="rId7" w:tgtFrame="_blank" w:history="1">
        <w:r w:rsidRPr="00F76D64">
          <w:rPr>
            <w:rFonts w:ascii="Times New Roman" w:eastAsia="Times New Roman" w:hAnsi="Times New Roman" w:cs="Times New Roman"/>
            <w:b/>
            <w:bCs/>
            <w:color w:val="004890"/>
            <w:u w:val="single"/>
            <w:lang w:eastAsia="en-GB"/>
          </w:rPr>
          <w:t>jobs@realconsulting.gr</w:t>
        </w:r>
      </w:hyperlink>
    </w:p>
    <w:sectPr w:rsidR="00E45D98" w:rsidRPr="00773FEC">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94AC9" w14:textId="77777777" w:rsidR="008F74AB" w:rsidRDefault="008F74AB" w:rsidP="008F74AB">
      <w:pPr>
        <w:spacing w:after="0" w:line="240" w:lineRule="auto"/>
      </w:pPr>
      <w:r>
        <w:separator/>
      </w:r>
    </w:p>
  </w:endnote>
  <w:endnote w:type="continuationSeparator" w:id="0">
    <w:p w14:paraId="6B728B4C" w14:textId="77777777" w:rsidR="008F74AB" w:rsidRDefault="008F74AB" w:rsidP="008F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592E7" w14:textId="77777777" w:rsidR="008F74AB" w:rsidRDefault="008F74AB" w:rsidP="008F74AB">
      <w:pPr>
        <w:spacing w:after="0" w:line="240" w:lineRule="auto"/>
      </w:pPr>
      <w:r>
        <w:separator/>
      </w:r>
    </w:p>
  </w:footnote>
  <w:footnote w:type="continuationSeparator" w:id="0">
    <w:p w14:paraId="33A03B44" w14:textId="77777777" w:rsidR="008F74AB" w:rsidRDefault="008F74AB" w:rsidP="008F7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CB113" w14:textId="73B4F5B9" w:rsidR="008F74AB" w:rsidRDefault="008F74AB" w:rsidP="008F74AB">
    <w:pPr>
      <w:pStyle w:val="Header"/>
      <w:jc w:val="right"/>
    </w:pPr>
    <w:r>
      <w:rPr>
        <w:noProof/>
        <w:lang w:eastAsia="el-GR"/>
      </w:rPr>
      <w:drawing>
        <wp:inline distT="0" distB="0" distL="0" distR="0" wp14:anchorId="3A7E4B0C" wp14:editId="1A11EEF1">
          <wp:extent cx="967740" cy="7239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_LOGO_NO_BORDER.jpg"/>
                  <pic:cNvPicPr/>
                </pic:nvPicPr>
                <pic:blipFill>
                  <a:blip r:embed="rId1">
                    <a:extLst>
                      <a:ext uri="{28A0092B-C50C-407E-A947-70E740481C1C}">
                        <a14:useLocalDpi xmlns:a14="http://schemas.microsoft.com/office/drawing/2010/main" val="0"/>
                      </a:ext>
                    </a:extLst>
                  </a:blip>
                  <a:stretch>
                    <a:fillRect/>
                  </a:stretch>
                </pic:blipFill>
                <pic:spPr>
                  <a:xfrm>
                    <a:off x="0" y="0"/>
                    <a:ext cx="967740" cy="723900"/>
                  </a:xfrm>
                  <a:prstGeom prst="rect">
                    <a:avLst/>
                  </a:prstGeom>
                </pic:spPr>
              </pic:pic>
            </a:graphicData>
          </a:graphic>
        </wp:inline>
      </w:drawing>
    </w:r>
  </w:p>
  <w:p w14:paraId="4F19B3A8" w14:textId="77777777" w:rsidR="008F74AB" w:rsidRDefault="008F7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A33C5"/>
    <w:multiLevelType w:val="multilevel"/>
    <w:tmpl w:val="9AB6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F0D22"/>
    <w:multiLevelType w:val="multilevel"/>
    <w:tmpl w:val="10B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F30CF"/>
    <w:multiLevelType w:val="multilevel"/>
    <w:tmpl w:val="6B8E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64"/>
    <w:rsid w:val="00605C75"/>
    <w:rsid w:val="00773FEC"/>
    <w:rsid w:val="008F74AB"/>
    <w:rsid w:val="00C75B8F"/>
    <w:rsid w:val="00E45D98"/>
    <w:rsid w:val="00E750B5"/>
    <w:rsid w:val="00F76D64"/>
    <w:rsid w:val="00F81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5C85"/>
  <w15:chartTrackingRefBased/>
  <w15:docId w15:val="{E4B15C37-568D-48AB-8D41-E530705A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6D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D6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76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6D64"/>
    <w:rPr>
      <w:color w:val="0000FF"/>
      <w:u w:val="single"/>
    </w:rPr>
  </w:style>
  <w:style w:type="paragraph" w:styleId="Header">
    <w:name w:val="header"/>
    <w:basedOn w:val="Normal"/>
    <w:link w:val="HeaderChar"/>
    <w:uiPriority w:val="99"/>
    <w:unhideWhenUsed/>
    <w:rsid w:val="008F74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74AB"/>
  </w:style>
  <w:style w:type="paragraph" w:styleId="Footer">
    <w:name w:val="footer"/>
    <w:basedOn w:val="Normal"/>
    <w:link w:val="FooterChar"/>
    <w:uiPriority w:val="99"/>
    <w:unhideWhenUsed/>
    <w:rsid w:val="008F74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459716">
      <w:bodyDiv w:val="1"/>
      <w:marLeft w:val="0"/>
      <w:marRight w:val="0"/>
      <w:marTop w:val="0"/>
      <w:marBottom w:val="0"/>
      <w:divBdr>
        <w:top w:val="none" w:sz="0" w:space="0" w:color="auto"/>
        <w:left w:val="none" w:sz="0" w:space="0" w:color="auto"/>
        <w:bottom w:val="none" w:sz="0" w:space="0" w:color="auto"/>
        <w:right w:val="none" w:sz="0" w:space="0" w:color="auto"/>
      </w:divBdr>
      <w:divsChild>
        <w:div w:id="1210727709">
          <w:marLeft w:val="0"/>
          <w:marRight w:val="0"/>
          <w:marTop w:val="0"/>
          <w:marBottom w:val="0"/>
          <w:divBdr>
            <w:top w:val="none" w:sz="0" w:space="0" w:color="auto"/>
            <w:left w:val="none" w:sz="0" w:space="0" w:color="auto"/>
            <w:bottom w:val="none" w:sz="0" w:space="0" w:color="auto"/>
            <w:right w:val="none" w:sz="0" w:space="0" w:color="auto"/>
          </w:divBdr>
        </w:div>
        <w:div w:id="2083484858">
          <w:marLeft w:val="0"/>
          <w:marRight w:val="0"/>
          <w:marTop w:val="0"/>
          <w:marBottom w:val="0"/>
          <w:divBdr>
            <w:top w:val="none" w:sz="0" w:space="0" w:color="auto"/>
            <w:left w:val="none" w:sz="0" w:space="0" w:color="auto"/>
            <w:bottom w:val="none" w:sz="0" w:space="0" w:color="auto"/>
            <w:right w:val="none" w:sz="0" w:space="0" w:color="auto"/>
          </w:divBdr>
        </w:div>
        <w:div w:id="2064985225">
          <w:marLeft w:val="0"/>
          <w:marRight w:val="0"/>
          <w:marTop w:val="0"/>
          <w:marBottom w:val="0"/>
          <w:divBdr>
            <w:top w:val="none" w:sz="0" w:space="0" w:color="auto"/>
            <w:left w:val="none" w:sz="0" w:space="0" w:color="auto"/>
            <w:bottom w:val="none" w:sz="0" w:space="0" w:color="auto"/>
            <w:right w:val="none" w:sz="0" w:space="0" w:color="auto"/>
          </w:divBdr>
        </w:div>
        <w:div w:id="109046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realconsulting.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Smyrniotakis Nikolaos</dc:creator>
  <cp:keywords/>
  <dc:description/>
  <cp:lastModifiedBy>Smyrniotakis Nikolaos</cp:lastModifiedBy>
  <cp:revision>6</cp:revision>
  <dcterms:created xsi:type="dcterms:W3CDTF">2020-02-07T08:44:00Z</dcterms:created>
  <dcterms:modified xsi:type="dcterms:W3CDTF">2021-04-08T12:58:00Z</dcterms:modified>
</cp:coreProperties>
</file>